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6D4" w:rsidRPr="0074724D" w:rsidRDefault="007C26D4" w:rsidP="007C26D4">
      <w:pPr>
        <w:spacing w:after="0" w:line="240" w:lineRule="auto"/>
        <w:rPr>
          <w:rFonts w:ascii="Tahoma" w:hAnsi="Tahoma" w:cs="Tahoma"/>
        </w:rPr>
      </w:pPr>
    </w:p>
    <w:p w:rsidR="007C26D4" w:rsidRPr="0074724D" w:rsidRDefault="007C26D4" w:rsidP="007C26D4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4724D">
        <w:rPr>
          <w:rFonts w:ascii="Tahoma" w:hAnsi="Tahoma" w:cs="Tahoma"/>
          <w:b/>
          <w:smallCaps/>
          <w:sz w:val="36"/>
        </w:rPr>
        <w:t xml:space="preserve">karta przedmiotu </w:t>
      </w:r>
    </w:p>
    <w:p w:rsidR="007C26D4" w:rsidRPr="0074724D" w:rsidRDefault="007C26D4" w:rsidP="007C26D4">
      <w:pPr>
        <w:spacing w:after="0" w:line="240" w:lineRule="auto"/>
        <w:rPr>
          <w:rFonts w:ascii="Tahoma" w:hAnsi="Tahoma" w:cs="Tahoma"/>
        </w:rPr>
      </w:pPr>
    </w:p>
    <w:p w:rsidR="007C26D4" w:rsidRPr="0074724D" w:rsidRDefault="007C26D4" w:rsidP="007C26D4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74724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C26D4" w:rsidRPr="0074724D" w:rsidTr="00344CCA">
        <w:tc>
          <w:tcPr>
            <w:tcW w:w="2410" w:type="dxa"/>
            <w:vAlign w:val="center"/>
          </w:tcPr>
          <w:p w:rsidR="007C26D4" w:rsidRPr="0074724D" w:rsidRDefault="007C26D4" w:rsidP="00344CCA">
            <w:pPr>
              <w:pStyle w:val="Pytania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7C26D4" w:rsidRPr="0074724D" w:rsidRDefault="007C26D4" w:rsidP="007C26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4724D">
              <w:rPr>
                <w:rFonts w:ascii="Tahoma" w:hAnsi="Tahoma" w:cs="Tahoma"/>
                <w:b w:val="0"/>
                <w:color w:val="auto"/>
              </w:rPr>
              <w:t>PNJA – Kurs zintegrowany (chiński) cz. 1 ST</w:t>
            </w:r>
          </w:p>
        </w:tc>
      </w:tr>
      <w:tr w:rsidR="0074724D" w:rsidRPr="0074724D" w:rsidTr="00344CCA">
        <w:tc>
          <w:tcPr>
            <w:tcW w:w="2410" w:type="dxa"/>
            <w:vAlign w:val="center"/>
          </w:tcPr>
          <w:p w:rsidR="008B717F" w:rsidRPr="0074724D" w:rsidRDefault="008B717F" w:rsidP="005415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4724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8B717F" w:rsidRPr="0074724D" w:rsidRDefault="00AB7CBD" w:rsidP="005415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071E32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071E32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8B717F" w:rsidRPr="0074724D" w:rsidTr="00344CCA">
        <w:tc>
          <w:tcPr>
            <w:tcW w:w="2410" w:type="dxa"/>
            <w:vAlign w:val="center"/>
          </w:tcPr>
          <w:p w:rsidR="008B717F" w:rsidRPr="0074724D" w:rsidRDefault="008B717F" w:rsidP="005415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4724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8B717F" w:rsidRPr="0074724D" w:rsidRDefault="008B717F" w:rsidP="005415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4724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B717F" w:rsidRPr="0074724D" w:rsidTr="00344CCA">
        <w:tc>
          <w:tcPr>
            <w:tcW w:w="2410" w:type="dxa"/>
            <w:vAlign w:val="center"/>
          </w:tcPr>
          <w:p w:rsidR="008B717F" w:rsidRPr="0074724D" w:rsidRDefault="008B717F" w:rsidP="00344CCA">
            <w:pPr>
              <w:pStyle w:val="Pytania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B717F" w:rsidRPr="0074724D" w:rsidRDefault="008B717F" w:rsidP="00344C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4724D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8B717F" w:rsidRPr="0074724D" w:rsidTr="00344CCA">
        <w:tc>
          <w:tcPr>
            <w:tcW w:w="2410" w:type="dxa"/>
            <w:vAlign w:val="center"/>
          </w:tcPr>
          <w:p w:rsidR="008B717F" w:rsidRPr="0074724D" w:rsidRDefault="008B717F" w:rsidP="00344CCA">
            <w:pPr>
              <w:pStyle w:val="Pytania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B717F" w:rsidRPr="0074724D" w:rsidRDefault="008B717F" w:rsidP="00344C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4724D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8B717F" w:rsidRPr="0074724D" w:rsidTr="00344CCA">
        <w:tc>
          <w:tcPr>
            <w:tcW w:w="2410" w:type="dxa"/>
            <w:vAlign w:val="center"/>
          </w:tcPr>
          <w:p w:rsidR="008B717F" w:rsidRPr="0074724D" w:rsidRDefault="008B717F" w:rsidP="00344CCA">
            <w:pPr>
              <w:pStyle w:val="Pytania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8B717F" w:rsidRPr="0074724D" w:rsidRDefault="008B717F" w:rsidP="00344C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4724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8B717F" w:rsidRPr="0074724D" w:rsidTr="00344CCA">
        <w:tc>
          <w:tcPr>
            <w:tcW w:w="2410" w:type="dxa"/>
            <w:vAlign w:val="center"/>
          </w:tcPr>
          <w:p w:rsidR="008B717F" w:rsidRPr="0074724D" w:rsidRDefault="008B717F" w:rsidP="00344CCA">
            <w:pPr>
              <w:pStyle w:val="Pytania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B717F" w:rsidRPr="0074724D" w:rsidRDefault="008B717F" w:rsidP="00344C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4724D">
              <w:rPr>
                <w:rFonts w:ascii="Tahoma" w:hAnsi="Tahoma" w:cs="Tahoma"/>
                <w:b w:val="0"/>
                <w:color w:val="auto"/>
              </w:rPr>
              <w:t>Tłumaczeniowa z językiem chińskim</w:t>
            </w:r>
          </w:p>
        </w:tc>
      </w:tr>
      <w:tr w:rsidR="008B717F" w:rsidRPr="0074724D" w:rsidTr="00344CCA">
        <w:tc>
          <w:tcPr>
            <w:tcW w:w="2410" w:type="dxa"/>
            <w:vAlign w:val="center"/>
          </w:tcPr>
          <w:p w:rsidR="008B717F" w:rsidRPr="0074724D" w:rsidRDefault="008B717F" w:rsidP="00344CCA">
            <w:pPr>
              <w:pStyle w:val="Pytania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B717F" w:rsidRPr="0074724D" w:rsidRDefault="00AB7CBD" w:rsidP="007C26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Mgr </w:t>
            </w: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Qinghua</w:t>
            </w:r>
            <w:proofErr w:type="spellEnd"/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Zhang-Żyradzka</w:t>
            </w:r>
            <w:proofErr w:type="spellEnd"/>
            <w:r w:rsidR="008B717F" w:rsidRPr="0074724D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</w:tbl>
    <w:p w:rsidR="007C26D4" w:rsidRPr="0074724D" w:rsidRDefault="007C26D4" w:rsidP="007C26D4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26D4" w:rsidRPr="0074724D" w:rsidRDefault="007C26D4" w:rsidP="007C26D4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74724D">
        <w:rPr>
          <w:rFonts w:ascii="Tahoma" w:hAnsi="Tahoma" w:cs="Tahoma"/>
          <w:szCs w:val="24"/>
        </w:rPr>
        <w:t xml:space="preserve">Wymagania wstępne </w:t>
      </w:r>
      <w:r w:rsidRPr="0074724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C26D4" w:rsidRPr="00071E32" w:rsidTr="00344CCA">
        <w:tc>
          <w:tcPr>
            <w:tcW w:w="9778" w:type="dxa"/>
          </w:tcPr>
          <w:p w:rsidR="007C26D4" w:rsidRPr="00071E32" w:rsidRDefault="007C26D4" w:rsidP="007C26D4">
            <w:pPr>
              <w:pStyle w:val="Bezodstpw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071E32">
              <w:rPr>
                <w:rFonts w:ascii="Tahoma" w:hAnsi="Tahoma" w:cs="Tahoma"/>
                <w:sz w:val="20"/>
                <w:szCs w:val="20"/>
                <w:lang w:val="en-US"/>
              </w:rPr>
              <w:t>Linguistic Proficiency Level (Chinese) according to the CEFR: A0 (Beginner)</w:t>
            </w:r>
          </w:p>
        </w:tc>
      </w:tr>
    </w:tbl>
    <w:p w:rsidR="007C26D4" w:rsidRPr="00071E32" w:rsidRDefault="007C26D4" w:rsidP="007C26D4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7C26D4" w:rsidRPr="0074724D" w:rsidRDefault="007C26D4" w:rsidP="007C26D4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74724D">
        <w:rPr>
          <w:rFonts w:ascii="Tahoma" w:hAnsi="Tahoma" w:cs="Tahoma"/>
        </w:rPr>
        <w:t xml:space="preserve">Efekty </w:t>
      </w:r>
      <w:r w:rsidR="008B717F" w:rsidRPr="0074724D">
        <w:rPr>
          <w:rFonts w:ascii="Tahoma" w:hAnsi="Tahoma" w:cs="Tahoma"/>
        </w:rPr>
        <w:t xml:space="preserve">uczenia się </w:t>
      </w:r>
      <w:r w:rsidRPr="0074724D">
        <w:rPr>
          <w:rFonts w:ascii="Tahoma" w:hAnsi="Tahoma" w:cs="Tahoma"/>
        </w:rPr>
        <w:t>i sposób realizacji zajęć</w:t>
      </w: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C26D4" w:rsidRPr="00071E32" w:rsidTr="00344CCA">
        <w:tc>
          <w:tcPr>
            <w:tcW w:w="675" w:type="dxa"/>
            <w:vAlign w:val="center"/>
          </w:tcPr>
          <w:p w:rsidR="007C26D4" w:rsidRPr="0074724D" w:rsidRDefault="007C26D4" w:rsidP="00344CCA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4724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</w:tcPr>
          <w:p w:rsidR="007C26D4" w:rsidRPr="00071E32" w:rsidRDefault="007C26D4" w:rsidP="007C26D4">
            <w:pPr>
              <w:spacing w:after="0" w:line="240" w:lineRule="auto"/>
              <w:rPr>
                <w:rFonts w:ascii="Tahoma" w:hAnsi="Tahoma" w:cs="Tahoma"/>
                <w:szCs w:val="24"/>
                <w:lang w:val="en-US"/>
              </w:rPr>
            </w:pPr>
            <w:r w:rsidRPr="0074724D">
              <w:rPr>
                <w:rFonts w:ascii="Tahoma" w:hAnsi="Tahoma" w:cs="Tahoma"/>
                <w:sz w:val="20"/>
                <w:lang w:val="en-US"/>
              </w:rPr>
              <w:t>To develop communication strategies necessary to produce written texts in a foreign language, leading to the achievement of A1 language proficiency level according to the CEFR.</w:t>
            </w:r>
          </w:p>
        </w:tc>
      </w:tr>
      <w:tr w:rsidR="007C26D4" w:rsidRPr="00071E32" w:rsidTr="00344CCA">
        <w:tc>
          <w:tcPr>
            <w:tcW w:w="675" w:type="dxa"/>
            <w:vAlign w:val="center"/>
          </w:tcPr>
          <w:p w:rsidR="007C26D4" w:rsidRPr="0074724D" w:rsidRDefault="007C26D4" w:rsidP="00344CC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</w:tcPr>
          <w:p w:rsidR="007C26D4" w:rsidRPr="00071E32" w:rsidRDefault="007C26D4" w:rsidP="007C26D4">
            <w:pPr>
              <w:spacing w:after="0" w:line="240" w:lineRule="auto"/>
              <w:rPr>
                <w:rFonts w:ascii="Tahoma" w:hAnsi="Tahoma" w:cs="Tahoma"/>
                <w:sz w:val="20"/>
                <w:lang w:val="en-US"/>
              </w:rPr>
            </w:pPr>
            <w:r w:rsidRPr="0074724D">
              <w:rPr>
                <w:rFonts w:ascii="Tahoma" w:hAnsi="Tahoma" w:cs="Tahoma"/>
                <w:sz w:val="20"/>
                <w:lang w:val="en-US"/>
              </w:rPr>
              <w:t>To develop communication strategies necessary to produce oral texts in a foreign language leading to the achievement of A1 language proficiency level according to the CEFR.</w:t>
            </w:r>
          </w:p>
        </w:tc>
      </w:tr>
      <w:tr w:rsidR="007C26D4" w:rsidRPr="00071E32" w:rsidTr="00344CCA">
        <w:tc>
          <w:tcPr>
            <w:tcW w:w="675" w:type="dxa"/>
            <w:vAlign w:val="center"/>
          </w:tcPr>
          <w:p w:rsidR="007C26D4" w:rsidRPr="0074724D" w:rsidRDefault="007C26D4" w:rsidP="00344CC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</w:tcPr>
          <w:p w:rsidR="007C26D4" w:rsidRPr="00071E32" w:rsidRDefault="007C26D4" w:rsidP="007C26D4">
            <w:pPr>
              <w:spacing w:after="0" w:line="240" w:lineRule="auto"/>
              <w:rPr>
                <w:rFonts w:ascii="Tahoma" w:hAnsi="Tahoma" w:cs="Tahoma"/>
                <w:szCs w:val="24"/>
                <w:lang w:val="en-US"/>
              </w:rPr>
            </w:pPr>
            <w:r w:rsidRPr="0074724D">
              <w:rPr>
                <w:rFonts w:ascii="Tahoma" w:hAnsi="Tahoma" w:cs="Tahoma"/>
                <w:sz w:val="20"/>
                <w:lang w:val="en-US"/>
              </w:rPr>
              <w:t>To develop communication strategies necessary for the listening comprehension of oral texts in a foreign language, leading to the achievement of A1 language proficiency level according to the CEFR.</w:t>
            </w:r>
          </w:p>
        </w:tc>
      </w:tr>
      <w:tr w:rsidR="007C26D4" w:rsidRPr="00071E32" w:rsidTr="00344CCA">
        <w:tc>
          <w:tcPr>
            <w:tcW w:w="675" w:type="dxa"/>
            <w:vAlign w:val="center"/>
          </w:tcPr>
          <w:p w:rsidR="007C26D4" w:rsidRPr="0074724D" w:rsidRDefault="007C26D4" w:rsidP="00344CC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</w:tcPr>
          <w:p w:rsidR="007C26D4" w:rsidRPr="00071E32" w:rsidRDefault="007C26D4" w:rsidP="007C26D4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Cs w:val="24"/>
                <w:lang w:val="en-US"/>
              </w:rPr>
            </w:pPr>
            <w:r w:rsidRPr="0074724D">
              <w:rPr>
                <w:rFonts w:ascii="Tahoma" w:hAnsi="Tahoma" w:cs="Tahoma"/>
                <w:sz w:val="20"/>
                <w:lang w:val="en-US"/>
              </w:rPr>
              <w:t>To develop communication strategies necessary for the comprehension of written texts in a foreign language, leading to the achievement of A1 language proficiency level according to the CEFR.</w:t>
            </w:r>
          </w:p>
        </w:tc>
      </w:tr>
      <w:tr w:rsidR="007C26D4" w:rsidRPr="00071E32" w:rsidTr="00344CCA">
        <w:tc>
          <w:tcPr>
            <w:tcW w:w="675" w:type="dxa"/>
            <w:vAlign w:val="center"/>
          </w:tcPr>
          <w:p w:rsidR="007C26D4" w:rsidRPr="0074724D" w:rsidRDefault="007C26D4" w:rsidP="00344CC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C5</w:t>
            </w:r>
          </w:p>
        </w:tc>
        <w:tc>
          <w:tcPr>
            <w:tcW w:w="9103" w:type="dxa"/>
          </w:tcPr>
          <w:p w:rsidR="007C26D4" w:rsidRPr="00071E32" w:rsidRDefault="007C26D4" w:rsidP="007C26D4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lang w:val="en-US"/>
              </w:rPr>
            </w:pPr>
            <w:r w:rsidRPr="0074724D">
              <w:rPr>
                <w:rFonts w:ascii="Tahoma" w:hAnsi="Tahoma" w:cs="Tahoma"/>
                <w:sz w:val="20"/>
                <w:lang w:val="en-US"/>
              </w:rPr>
              <w:t>To develop skills required to use in practice the acquired vocabulary and grammar resource in a foreign language, leading to the achievement of A1 language proficiency level according to the CEFR.</w:t>
            </w:r>
          </w:p>
        </w:tc>
      </w:tr>
    </w:tbl>
    <w:p w:rsidR="007C26D4" w:rsidRPr="00071E32" w:rsidRDefault="007C26D4" w:rsidP="007C26D4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B717F" w:rsidRPr="0074724D" w:rsidRDefault="008B717F" w:rsidP="008B717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74724D" w:rsidRPr="0074724D" w:rsidTr="00C91AE2">
        <w:trPr>
          <w:cantSplit/>
          <w:trHeight w:val="734"/>
        </w:trPr>
        <w:tc>
          <w:tcPr>
            <w:tcW w:w="846" w:type="dxa"/>
            <w:vAlign w:val="center"/>
          </w:tcPr>
          <w:p w:rsidR="008B717F" w:rsidRPr="0074724D" w:rsidRDefault="008B717F" w:rsidP="00541595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8B717F" w:rsidRPr="0074724D" w:rsidRDefault="008B717F" w:rsidP="00541595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85" w:type="dxa"/>
            <w:vAlign w:val="center"/>
          </w:tcPr>
          <w:p w:rsidR="008B717F" w:rsidRPr="0074724D" w:rsidRDefault="008B717F" w:rsidP="00541595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74724D" w:rsidRPr="0074724D" w:rsidTr="00C91AE2">
        <w:trPr>
          <w:trHeight w:val="227"/>
        </w:trPr>
        <w:tc>
          <w:tcPr>
            <w:tcW w:w="9718" w:type="dxa"/>
            <w:gridSpan w:val="3"/>
            <w:vAlign w:val="center"/>
          </w:tcPr>
          <w:p w:rsidR="008B717F" w:rsidRPr="0074724D" w:rsidRDefault="008B717F" w:rsidP="00541595">
            <w:pPr>
              <w:pStyle w:val="centralniewrubryce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 xml:space="preserve">Po zaliczeniu przedmiotu student w zakresie </w:t>
            </w:r>
            <w:r w:rsidRPr="0074724D">
              <w:rPr>
                <w:rFonts w:ascii="Tahoma" w:hAnsi="Tahoma" w:cs="Tahoma"/>
                <w:b/>
                <w:smallCaps/>
              </w:rPr>
              <w:t>umiejętności</w:t>
            </w:r>
            <w:r w:rsidRPr="0074724D">
              <w:rPr>
                <w:rFonts w:ascii="Tahoma" w:hAnsi="Tahoma" w:cs="Tahoma"/>
              </w:rPr>
              <w:t xml:space="preserve"> </w:t>
            </w:r>
          </w:p>
        </w:tc>
      </w:tr>
      <w:tr w:rsidR="0074724D" w:rsidRPr="0074724D" w:rsidTr="00C91AE2">
        <w:trPr>
          <w:trHeight w:val="227"/>
        </w:trPr>
        <w:tc>
          <w:tcPr>
            <w:tcW w:w="846" w:type="dxa"/>
            <w:vAlign w:val="center"/>
          </w:tcPr>
          <w:p w:rsidR="008B717F" w:rsidRPr="0074724D" w:rsidRDefault="008B717F" w:rsidP="0054159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8B717F" w:rsidRPr="0074724D" w:rsidRDefault="008B717F" w:rsidP="00541595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Can </w:t>
            </w:r>
            <w:r w:rsidRPr="0074724D">
              <w:rPr>
                <w:rFonts w:ascii="Tahoma" w:hAnsi="Tahoma" w:cs="Tahoma"/>
                <w:lang w:val="en-US"/>
              </w:rPr>
              <w:t>produce basic written texts in specific contexts related to everyday life situations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.</w:t>
            </w:r>
          </w:p>
        </w:tc>
        <w:tc>
          <w:tcPr>
            <w:tcW w:w="1785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US" w:eastAsia="pl-PL"/>
              </w:rPr>
            </w:pPr>
            <w:r w:rsidRPr="0074724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K_U02</w:t>
            </w:r>
          </w:p>
        </w:tc>
      </w:tr>
      <w:tr w:rsidR="0074724D" w:rsidRPr="0074724D" w:rsidTr="00C91AE2">
        <w:trPr>
          <w:trHeight w:val="227"/>
        </w:trPr>
        <w:tc>
          <w:tcPr>
            <w:tcW w:w="846" w:type="dxa"/>
            <w:vAlign w:val="center"/>
          </w:tcPr>
          <w:p w:rsidR="008B717F" w:rsidRPr="0074724D" w:rsidRDefault="008B717F" w:rsidP="0054159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 xml:space="preserve">P_U02 </w:t>
            </w:r>
          </w:p>
        </w:tc>
        <w:tc>
          <w:tcPr>
            <w:tcW w:w="7087" w:type="dxa"/>
            <w:vAlign w:val="center"/>
          </w:tcPr>
          <w:p w:rsidR="008B717F" w:rsidRPr="0074724D" w:rsidRDefault="008B717F" w:rsidP="00541595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Can </w:t>
            </w:r>
            <w:r w:rsidRPr="0074724D">
              <w:rPr>
                <w:rFonts w:ascii="Tahoma" w:hAnsi="Tahoma" w:cs="Tahoma"/>
                <w:lang w:val="en-US"/>
              </w:rPr>
              <w:t>participate in typical conversations involving exchange of information on familiar subjects related to everyday life situations, using basic vocabulary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.</w:t>
            </w:r>
          </w:p>
        </w:tc>
        <w:tc>
          <w:tcPr>
            <w:tcW w:w="1785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US" w:eastAsia="pl-PL"/>
              </w:rPr>
            </w:pPr>
            <w:r w:rsidRPr="0074724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K_U02</w:t>
            </w:r>
          </w:p>
        </w:tc>
      </w:tr>
      <w:tr w:rsidR="0074724D" w:rsidRPr="0074724D" w:rsidTr="00C91AE2">
        <w:trPr>
          <w:trHeight w:val="227"/>
        </w:trPr>
        <w:tc>
          <w:tcPr>
            <w:tcW w:w="846" w:type="dxa"/>
            <w:vAlign w:val="center"/>
          </w:tcPr>
          <w:p w:rsidR="008B717F" w:rsidRPr="0074724D" w:rsidRDefault="008B717F" w:rsidP="0054159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  <w:lang w:val="en-US"/>
              </w:rPr>
              <w:t>P_U03</w:t>
            </w:r>
          </w:p>
        </w:tc>
        <w:tc>
          <w:tcPr>
            <w:tcW w:w="7087" w:type="dxa"/>
            <w:vAlign w:val="center"/>
          </w:tcPr>
          <w:p w:rsidR="008B717F" w:rsidRPr="0074724D" w:rsidRDefault="008B717F" w:rsidP="00541595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Has </w:t>
            </w:r>
            <w:r w:rsidRPr="0074724D">
              <w:rPr>
                <w:rFonts w:ascii="Tahoma" w:hAnsi="Tahoma" w:cs="Tahoma"/>
                <w:lang w:val="en-US"/>
              </w:rPr>
              <w:t>comprehension skills sufficient to react accordingly in response to clearly and slowly articulated basic verbal communications related to everyday life situations.</w:t>
            </w:r>
          </w:p>
        </w:tc>
        <w:tc>
          <w:tcPr>
            <w:tcW w:w="1785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US" w:eastAsia="pl-PL"/>
              </w:rPr>
            </w:pPr>
            <w:r w:rsidRPr="0074724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K_U02</w:t>
            </w:r>
          </w:p>
        </w:tc>
      </w:tr>
      <w:tr w:rsidR="0074724D" w:rsidRPr="0074724D" w:rsidTr="00C91AE2">
        <w:trPr>
          <w:trHeight w:val="227"/>
        </w:trPr>
        <w:tc>
          <w:tcPr>
            <w:tcW w:w="846" w:type="dxa"/>
            <w:vAlign w:val="center"/>
          </w:tcPr>
          <w:p w:rsidR="008B717F" w:rsidRPr="0074724D" w:rsidRDefault="008B717F" w:rsidP="0054159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  <w:lang w:val="en-US"/>
              </w:rPr>
              <w:t>P_U04</w:t>
            </w:r>
          </w:p>
        </w:tc>
        <w:tc>
          <w:tcPr>
            <w:tcW w:w="7087" w:type="dxa"/>
            <w:vAlign w:val="center"/>
          </w:tcPr>
          <w:p w:rsidR="008B717F" w:rsidRPr="0074724D" w:rsidRDefault="008B717F" w:rsidP="00541595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Has</w:t>
            </w:r>
            <w:r w:rsidRPr="0074724D">
              <w:rPr>
                <w:rFonts w:ascii="Tahoma" w:hAnsi="Tahoma" w:cs="Tahoma"/>
                <w:lang w:val="en-US"/>
              </w:rPr>
              <w:t xml:space="preserve"> comprehension skills sufficient to read basic short written texts on familiar subjects related to everyday situations, written in standard language, and using basic vocabulary.</w:t>
            </w:r>
          </w:p>
        </w:tc>
        <w:tc>
          <w:tcPr>
            <w:tcW w:w="1785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US" w:eastAsia="pl-PL"/>
              </w:rPr>
            </w:pPr>
            <w:r w:rsidRPr="0074724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K_U02</w:t>
            </w:r>
          </w:p>
        </w:tc>
      </w:tr>
      <w:tr w:rsidR="0074724D" w:rsidRPr="0074724D" w:rsidTr="00C91AE2">
        <w:trPr>
          <w:trHeight w:val="227"/>
        </w:trPr>
        <w:tc>
          <w:tcPr>
            <w:tcW w:w="846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 w:rsidRPr="0074724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P_U05</w:t>
            </w:r>
          </w:p>
        </w:tc>
        <w:tc>
          <w:tcPr>
            <w:tcW w:w="7087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4724D">
              <w:rPr>
                <w:rFonts w:ascii="Tahoma" w:hAnsi="Tahoma" w:cs="Tahoma"/>
                <w:sz w:val="20"/>
                <w:szCs w:val="20"/>
                <w:lang w:val="en-US"/>
              </w:rPr>
              <w:t xml:space="preserve">Has practical skills to use basic vocabulary and grammar resource in </w:t>
            </w:r>
            <w:r w:rsidRPr="0074724D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predictable everyday life situations.</w:t>
            </w:r>
          </w:p>
        </w:tc>
        <w:tc>
          <w:tcPr>
            <w:tcW w:w="1785" w:type="dxa"/>
            <w:vAlign w:val="center"/>
          </w:tcPr>
          <w:p w:rsidR="008B717F" w:rsidRPr="0074724D" w:rsidRDefault="008B717F" w:rsidP="00541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val="en-US" w:eastAsia="pl-PL"/>
              </w:rPr>
            </w:pPr>
            <w:r w:rsidRPr="0074724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lastRenderedPageBreak/>
              <w:t>K_U02</w:t>
            </w:r>
          </w:p>
        </w:tc>
      </w:tr>
    </w:tbl>
    <w:p w:rsidR="00972B68" w:rsidRPr="0074724D" w:rsidRDefault="00972B68" w:rsidP="007C26D4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US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C26D4" w:rsidRPr="0074724D" w:rsidTr="00344CCA">
        <w:tc>
          <w:tcPr>
            <w:tcW w:w="9778" w:type="dxa"/>
            <w:gridSpan w:val="8"/>
            <w:vAlign w:val="center"/>
          </w:tcPr>
          <w:p w:rsidR="007C26D4" w:rsidRPr="0074724D" w:rsidRDefault="007C26D4" w:rsidP="00344CC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74724D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7C26D4" w:rsidRPr="0074724D" w:rsidTr="00344CCA"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472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472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ECTS</w:t>
            </w:r>
          </w:p>
        </w:tc>
      </w:tr>
      <w:tr w:rsidR="007C26D4" w:rsidRPr="0074724D" w:rsidTr="00344CCA"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C26D4" w:rsidRPr="0074724D" w:rsidRDefault="0048562F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50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C26D4" w:rsidRPr="0074724D" w:rsidRDefault="007C26D4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C26D4" w:rsidRPr="0074724D" w:rsidRDefault="007C26D4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C26D4" w:rsidRPr="0074724D" w:rsidRDefault="00972B68" w:rsidP="00344C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5</w:t>
            </w:r>
          </w:p>
        </w:tc>
      </w:tr>
    </w:tbl>
    <w:p w:rsidR="007C26D4" w:rsidRPr="0074724D" w:rsidRDefault="007C26D4" w:rsidP="007C26D4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079"/>
      </w:tblGrid>
      <w:tr w:rsidR="007C26D4" w:rsidRPr="0074724D" w:rsidTr="00972B68">
        <w:tc>
          <w:tcPr>
            <w:tcW w:w="1702" w:type="dxa"/>
            <w:vAlign w:val="center"/>
          </w:tcPr>
          <w:p w:rsidR="007C26D4" w:rsidRPr="0074724D" w:rsidRDefault="007C26D4" w:rsidP="00344CC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Formy zajęć</w:t>
            </w:r>
          </w:p>
        </w:tc>
        <w:tc>
          <w:tcPr>
            <w:tcW w:w="8079" w:type="dxa"/>
            <w:vAlign w:val="center"/>
          </w:tcPr>
          <w:p w:rsidR="007C26D4" w:rsidRPr="0074724D" w:rsidRDefault="007C26D4" w:rsidP="00344CC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Metoda realizacji</w:t>
            </w:r>
          </w:p>
        </w:tc>
      </w:tr>
      <w:tr w:rsidR="007C26D4" w:rsidRPr="0074724D" w:rsidTr="00972B68">
        <w:tc>
          <w:tcPr>
            <w:tcW w:w="1702" w:type="dxa"/>
            <w:vAlign w:val="center"/>
          </w:tcPr>
          <w:p w:rsidR="007C26D4" w:rsidRPr="0074724D" w:rsidRDefault="007C26D4" w:rsidP="00344CC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4724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8079" w:type="dxa"/>
            <w:vAlign w:val="center"/>
          </w:tcPr>
          <w:p w:rsidR="007C26D4" w:rsidRPr="0074724D" w:rsidRDefault="00972B68" w:rsidP="00344C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4724D">
              <w:rPr>
                <w:rFonts w:ascii="Tahoma" w:hAnsi="Tahoma" w:cs="Tahoma"/>
                <w:sz w:val="20"/>
                <w:szCs w:val="20"/>
                <w:lang w:val="en-US"/>
              </w:rPr>
              <w:t>Communicative and situational language teaching approach with a coordinated development of the four language skills: listening comprehension, reading, writing, and speaking</w:t>
            </w:r>
          </w:p>
        </w:tc>
      </w:tr>
    </w:tbl>
    <w:p w:rsidR="007C26D4" w:rsidRPr="0074724D" w:rsidRDefault="007C26D4" w:rsidP="007C26D4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 xml:space="preserve">Treści kształcenia </w:t>
      </w:r>
      <w:r w:rsidRPr="0074724D">
        <w:rPr>
          <w:rFonts w:ascii="Tahoma" w:hAnsi="Tahoma" w:cs="Tahoma"/>
          <w:b w:val="0"/>
          <w:sz w:val="20"/>
        </w:rPr>
        <w:t>(oddzielnie dla każdej formy zajęć)</w:t>
      </w:r>
    </w:p>
    <w:p w:rsidR="007C26D4" w:rsidRPr="0074724D" w:rsidRDefault="007C26D4" w:rsidP="007C26D4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C26D4" w:rsidRPr="0074724D" w:rsidRDefault="007C26D4" w:rsidP="007C26D4">
      <w:pPr>
        <w:pStyle w:val="Podpunkty"/>
        <w:ind w:left="0"/>
        <w:rPr>
          <w:rFonts w:ascii="Tahoma" w:hAnsi="Tahoma" w:cs="Tahoma"/>
          <w:smallCaps/>
        </w:rPr>
      </w:pPr>
      <w:r w:rsidRPr="0074724D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C26D4" w:rsidRPr="0074724D" w:rsidTr="00344CC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7C26D4" w:rsidRPr="0074724D" w:rsidTr="00344CC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17416" w:rsidRPr="0074724D" w:rsidTr="00344CCA">
        <w:trPr>
          <w:trHeight w:val="90"/>
        </w:trPr>
        <w:tc>
          <w:tcPr>
            <w:tcW w:w="568" w:type="dxa"/>
            <w:vAlign w:val="center"/>
          </w:tcPr>
          <w:p w:rsidR="00E17416" w:rsidRPr="0074724D" w:rsidRDefault="00E17416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E17416" w:rsidRPr="0074724D" w:rsidRDefault="00E17416" w:rsidP="00344CCA">
            <w:pPr>
              <w:pStyle w:val="wrubryce"/>
              <w:spacing w:after="0"/>
              <w:rPr>
                <w:rFonts w:ascii="Tahoma" w:hAnsi="Tahoma" w:cs="Tahoma"/>
                <w:spacing w:val="-6"/>
                <w:lang w:val="en-GB"/>
              </w:rPr>
            </w:pPr>
            <w:r w:rsidRPr="0074724D">
              <w:rPr>
                <w:rFonts w:ascii="Tahoma" w:hAnsi="Tahoma" w:cs="Tahoma"/>
                <w:spacing w:val="-6"/>
                <w:lang w:val="en-GB"/>
              </w:rPr>
              <w:t xml:space="preserve">Vocabulary: 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>New words and expressions; Phrase; G</w:t>
            </w:r>
            <w:r w:rsidRPr="0074724D">
              <w:rPr>
                <w:rFonts w:ascii="Tahoma" w:hAnsi="Tahoma" w:cs="Tahoma"/>
                <w:spacing w:val="-6"/>
                <w:lang w:val="en-GB"/>
              </w:rPr>
              <w:t>reetings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 xml:space="preserve">; </w:t>
            </w:r>
            <w:r w:rsidRPr="0074724D">
              <w:rPr>
                <w:rFonts w:ascii="Tahoma" w:hAnsi="Tahoma" w:cs="Tahoma"/>
                <w:spacing w:val="-6"/>
                <w:lang w:val="en-GB"/>
              </w:rPr>
              <w:t>giving and obtaining personal information; describing objects and places; everyday life situations; small talk.</w:t>
            </w:r>
          </w:p>
        </w:tc>
      </w:tr>
      <w:tr w:rsidR="00E17416" w:rsidRPr="0074724D" w:rsidTr="00344CCA">
        <w:trPr>
          <w:trHeight w:val="221"/>
        </w:trPr>
        <w:tc>
          <w:tcPr>
            <w:tcW w:w="568" w:type="dxa"/>
            <w:vAlign w:val="center"/>
          </w:tcPr>
          <w:p w:rsidR="00E17416" w:rsidRPr="0074724D" w:rsidRDefault="00E17416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E17416" w:rsidRPr="0074724D" w:rsidRDefault="00E17416" w:rsidP="00344CCA">
            <w:pPr>
              <w:tabs>
                <w:tab w:val="left" w:pos="-5814"/>
              </w:tabs>
              <w:spacing w:after="0"/>
              <w:rPr>
                <w:rFonts w:ascii="Tahoma" w:hAnsi="Tahoma" w:cs="Tahoma"/>
                <w:spacing w:val="-6"/>
                <w:lang w:val="en-GB"/>
              </w:rPr>
            </w:pPr>
            <w:r w:rsidRPr="0074724D">
              <w:rPr>
                <w:rFonts w:ascii="Tahoma" w:eastAsia="Times New Roman" w:hAnsi="Tahoma" w:cs="Tahoma"/>
                <w:spacing w:val="-6"/>
                <w:sz w:val="20"/>
                <w:szCs w:val="20"/>
                <w:lang w:val="en-GB" w:eastAsia="pl-PL"/>
              </w:rPr>
              <w:t>Grammar and use (basic language structures):</w:t>
            </w:r>
            <w:r w:rsidRPr="0074724D">
              <w:rPr>
                <w:rFonts w:ascii="Tahoma" w:hAnsi="Tahoma" w:cs="Tahoma"/>
                <w:spacing w:val="-6"/>
                <w:lang w:val="en-GB"/>
              </w:rPr>
              <w:t xml:space="preserve"> </w:t>
            </w:r>
            <w:hyperlink r:id="rId7" w:anchor="parts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Parts of Speech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8" w:anchor="subject_predicate_phrases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Phrases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r w:rsidRPr="0074724D">
              <w:rPr>
                <w:rFonts w:ascii="Tahoma" w:hAnsi="Tahoma" w:cs="Tahoma"/>
                <w:sz w:val="20"/>
                <w:szCs w:val="20"/>
                <w:lang w:val="en-GB"/>
              </w:rPr>
              <w:t>Sentence Elements</w:t>
            </w:r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9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Simple Sentences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10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Sentence Use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11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Aspects of an Action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12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Sentences using Special Verbal Predicates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13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Complex Sentences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hyperlink r:id="rId14" w:history="1">
              <w:r w:rsidRPr="0074724D">
                <w:rPr>
                  <w:rFonts w:ascii="Tahoma" w:hAnsi="Tahoma" w:cs="Tahoma"/>
                  <w:sz w:val="20"/>
                  <w:szCs w:val="20"/>
                  <w:lang w:val="en-GB"/>
                </w:rPr>
                <w:t>Expressing Comparison</w:t>
              </w:r>
            </w:hyperlink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r w:rsidRPr="0074724D">
              <w:rPr>
                <w:rFonts w:ascii="Tahoma" w:hAnsi="Tahoma" w:cs="Tahoma"/>
                <w:sz w:val="20"/>
                <w:szCs w:val="20"/>
                <w:lang w:val="en-GB"/>
              </w:rPr>
              <w:t>Notional Words</w:t>
            </w:r>
            <w:r w:rsidRPr="0074724D">
              <w:rPr>
                <w:rFonts w:ascii="Tahoma" w:eastAsia="SimSun" w:hAnsi="Tahoma" w:cs="Tahoma"/>
                <w:sz w:val="20"/>
                <w:szCs w:val="20"/>
                <w:lang w:val="en-GB" w:eastAsia="zh-CN"/>
              </w:rPr>
              <w:t xml:space="preserve">; </w:t>
            </w:r>
            <w:r w:rsidRPr="0074724D">
              <w:rPr>
                <w:rFonts w:ascii="Tahoma" w:hAnsi="Tahoma" w:cs="Tahoma"/>
                <w:sz w:val="20"/>
                <w:szCs w:val="20"/>
                <w:lang w:val="en-GB"/>
              </w:rPr>
              <w:t>Function words</w:t>
            </w:r>
            <w:r w:rsidRPr="0074724D">
              <w:rPr>
                <w:rFonts w:ascii="Tahoma" w:hAnsi="Tahoma" w:cs="Tahoma"/>
                <w:shd w:val="clear" w:color="auto" w:fill="F0F0FF"/>
                <w:lang w:val="en-GB"/>
              </w:rPr>
              <w:t xml:space="preserve"> </w:t>
            </w:r>
          </w:p>
        </w:tc>
      </w:tr>
      <w:tr w:rsidR="00E17416" w:rsidRPr="0074724D" w:rsidTr="00344CCA">
        <w:trPr>
          <w:trHeight w:val="90"/>
        </w:trPr>
        <w:tc>
          <w:tcPr>
            <w:tcW w:w="568" w:type="dxa"/>
            <w:vAlign w:val="center"/>
          </w:tcPr>
          <w:p w:rsidR="00E17416" w:rsidRPr="0074724D" w:rsidRDefault="00E17416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E17416" w:rsidRPr="0074724D" w:rsidRDefault="00E17416" w:rsidP="00E17416">
            <w:pPr>
              <w:pStyle w:val="wrubryce"/>
              <w:spacing w:after="0"/>
              <w:rPr>
                <w:rFonts w:ascii="Tahoma" w:eastAsia="SimSun" w:hAnsi="Tahoma" w:cs="Tahoma"/>
                <w:spacing w:val="-6"/>
                <w:lang w:val="en-GB" w:eastAsia="zh-CN"/>
              </w:rPr>
            </w:pPr>
            <w:r w:rsidRPr="0074724D">
              <w:rPr>
                <w:rFonts w:ascii="Tahoma" w:hAnsi="Tahoma" w:cs="Tahoma"/>
                <w:spacing w:val="-6"/>
                <w:lang w:val="en-GB"/>
              </w:rPr>
              <w:t xml:space="preserve">Listening comprehension, pronunciation and speaking: 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 xml:space="preserve">Instruction on Chinese Phonetics; Initials; Finals; Instruction on Pinyin Writing; Tones; The Sandhi in Chinese Phonetics; Stress and Intonation; Sound discrimination; Communication exercise; listening and repeat; Tongue twister; Chinese Song                                        </w:t>
            </w:r>
          </w:p>
        </w:tc>
      </w:tr>
      <w:tr w:rsidR="00E17416" w:rsidRPr="0074724D" w:rsidTr="00344CCA">
        <w:tc>
          <w:tcPr>
            <w:tcW w:w="568" w:type="dxa"/>
            <w:vAlign w:val="center"/>
          </w:tcPr>
          <w:p w:rsidR="00E17416" w:rsidRPr="0074724D" w:rsidRDefault="00E17416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E17416" w:rsidRPr="0074724D" w:rsidRDefault="00E17416" w:rsidP="00E17416">
            <w:pPr>
              <w:pStyle w:val="wrubryce"/>
              <w:spacing w:after="0"/>
              <w:rPr>
                <w:rFonts w:ascii="Tahoma" w:eastAsia="SimSun" w:hAnsi="Tahoma" w:cs="Tahoma"/>
                <w:spacing w:val="-6"/>
                <w:lang w:val="en-GB" w:eastAsia="zh-CN"/>
              </w:rPr>
            </w:pPr>
            <w:r w:rsidRPr="0074724D">
              <w:rPr>
                <w:rFonts w:ascii="Tahoma" w:hAnsi="Tahoma" w:cs="Tahoma"/>
                <w:spacing w:val="-6"/>
                <w:lang w:val="en-GB"/>
              </w:rPr>
              <w:t xml:space="preserve">Reading and writing: 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>Ancient Chinese poem; News; Cartoon; Allegory; Proverb; Idiom; Reading Comprehension and Paraphrasing;</w:t>
            </w:r>
            <w:r w:rsidRPr="0074724D">
              <w:rPr>
                <w:rFonts w:ascii="Tahoma" w:hAnsi="Tahoma" w:cs="Tahoma"/>
                <w:spacing w:val="-6"/>
                <w:lang w:val="en-GB"/>
              </w:rPr>
              <w:t xml:space="preserve"> 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>Culture Note; Combined strokes and basic strokes of Chinese characters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>；</w:t>
            </w:r>
            <w:r w:rsidRPr="0074724D">
              <w:rPr>
                <w:rFonts w:ascii="Tahoma" w:eastAsia="SimSun" w:hAnsi="Tahoma" w:cs="Tahoma"/>
                <w:spacing w:val="-6"/>
                <w:lang w:val="en-GB" w:eastAsia="zh-CN"/>
              </w:rPr>
              <w:t xml:space="preserve">Rules of Chinese order                              </w:t>
            </w:r>
          </w:p>
        </w:tc>
      </w:tr>
    </w:tbl>
    <w:p w:rsidR="00E17416" w:rsidRPr="0074724D" w:rsidRDefault="00E17416" w:rsidP="007C26D4">
      <w:pPr>
        <w:pStyle w:val="Podpunkty"/>
        <w:ind w:left="0"/>
        <w:rPr>
          <w:rFonts w:ascii="Tahoma" w:hAnsi="Tahoma" w:cs="Tahoma"/>
          <w:b w:val="0"/>
          <w:sz w:val="12"/>
          <w:lang w:val="en-US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proofErr w:type="spellStart"/>
      <w:r w:rsidRPr="0074724D">
        <w:rPr>
          <w:rFonts w:ascii="Tahoma" w:hAnsi="Tahoma" w:cs="Tahoma"/>
          <w:spacing w:val="-8"/>
          <w:lang w:val="en-US"/>
        </w:rPr>
        <w:t>Korelacja</w:t>
      </w:r>
      <w:proofErr w:type="spellEnd"/>
      <w:r w:rsidRPr="0074724D">
        <w:rPr>
          <w:rFonts w:ascii="Tahoma" w:hAnsi="Tahoma" w:cs="Tahoma"/>
          <w:spacing w:val="-8"/>
          <w:lang w:val="en-US"/>
        </w:rPr>
        <w:t xml:space="preserve"> </w:t>
      </w:r>
      <w:proofErr w:type="spellStart"/>
      <w:r w:rsidRPr="0074724D">
        <w:rPr>
          <w:rFonts w:ascii="Tahoma" w:hAnsi="Tahoma" w:cs="Tahoma"/>
          <w:spacing w:val="-8"/>
          <w:lang w:val="en-US"/>
        </w:rPr>
        <w:t>pomiędzy</w:t>
      </w:r>
      <w:proofErr w:type="spellEnd"/>
      <w:r w:rsidRPr="0074724D">
        <w:rPr>
          <w:rFonts w:ascii="Tahoma" w:hAnsi="Tahoma" w:cs="Tahoma"/>
          <w:spacing w:val="-8"/>
          <w:lang w:val="en-US"/>
        </w:rPr>
        <w:t xml:space="preserve"> </w:t>
      </w:r>
      <w:proofErr w:type="spellStart"/>
      <w:r w:rsidRPr="0074724D">
        <w:rPr>
          <w:rFonts w:ascii="Tahoma" w:hAnsi="Tahoma" w:cs="Tahoma"/>
          <w:spacing w:val="-8"/>
          <w:lang w:val="en-US"/>
        </w:rPr>
        <w:t>efektami</w:t>
      </w:r>
      <w:proofErr w:type="spellEnd"/>
      <w:r w:rsidRPr="0074724D">
        <w:rPr>
          <w:rFonts w:ascii="Tahoma" w:hAnsi="Tahoma" w:cs="Tahoma"/>
          <w:spacing w:val="-8"/>
          <w:lang w:val="en-US"/>
        </w:rPr>
        <w:t xml:space="preserve"> </w:t>
      </w:r>
      <w:r w:rsidR="008B717F" w:rsidRPr="0074724D">
        <w:rPr>
          <w:rFonts w:ascii="Tahoma" w:hAnsi="Tahoma" w:cs="Tahoma"/>
        </w:rPr>
        <w:t>uczenia się</w:t>
      </w:r>
      <w:r w:rsidRPr="0074724D">
        <w:rPr>
          <w:rFonts w:ascii="Tahoma" w:hAnsi="Tahoma" w:cs="Tahoma"/>
          <w:spacing w:val="-8"/>
          <w:lang w:val="en-US"/>
        </w:rPr>
        <w:t xml:space="preserve">, </w:t>
      </w:r>
      <w:proofErr w:type="spellStart"/>
      <w:r w:rsidRPr="0074724D">
        <w:rPr>
          <w:rFonts w:ascii="Tahoma" w:hAnsi="Tahoma" w:cs="Tahoma"/>
          <w:spacing w:val="-8"/>
          <w:lang w:val="en-US"/>
        </w:rPr>
        <w:t>celami</w:t>
      </w:r>
      <w:proofErr w:type="spellEnd"/>
      <w:r w:rsidRPr="0074724D">
        <w:rPr>
          <w:rFonts w:ascii="Tahoma" w:hAnsi="Tahoma" w:cs="Tahoma"/>
          <w:spacing w:val="-8"/>
          <w:lang w:val="en-US"/>
        </w:rPr>
        <w:t xml:space="preserve"> </w:t>
      </w:r>
      <w:proofErr w:type="spellStart"/>
      <w:r w:rsidRPr="0074724D">
        <w:rPr>
          <w:rFonts w:ascii="Tahoma" w:hAnsi="Tahoma" w:cs="Tahoma"/>
          <w:spacing w:val="-8"/>
          <w:lang w:val="en-US"/>
        </w:rPr>
        <w:t>prze</w:t>
      </w:r>
      <w:r w:rsidRPr="0074724D">
        <w:rPr>
          <w:rFonts w:ascii="Tahoma" w:hAnsi="Tahoma" w:cs="Tahoma"/>
          <w:spacing w:val="-8"/>
        </w:rPr>
        <w:t>dmiotu</w:t>
      </w:r>
      <w:proofErr w:type="spellEnd"/>
      <w:r w:rsidRPr="0074724D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C26D4" w:rsidRPr="0074724D" w:rsidTr="00344CCA">
        <w:tc>
          <w:tcPr>
            <w:tcW w:w="3261" w:type="dxa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4724D">
              <w:rPr>
                <w:rFonts w:ascii="Tahoma" w:hAnsi="Tahoma" w:cs="Tahoma"/>
                <w:smallCaps w:val="0"/>
              </w:rPr>
              <w:t xml:space="preserve">Efekt </w:t>
            </w:r>
            <w:r w:rsidR="008B717F" w:rsidRPr="0074724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4724D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4724D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7C26D4" w:rsidRPr="0074724D" w:rsidTr="00344CCA">
        <w:tc>
          <w:tcPr>
            <w:tcW w:w="3261" w:type="dxa"/>
            <w:vAlign w:val="center"/>
          </w:tcPr>
          <w:p w:rsidR="007C26D4" w:rsidRPr="0074724D" w:rsidRDefault="007C26D4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7C26D4" w:rsidRPr="0074724D" w:rsidRDefault="007C26D4" w:rsidP="006A44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C</w:t>
            </w:r>
            <w:r w:rsidR="006A449D" w:rsidRPr="0074724D">
              <w:rPr>
                <w:rFonts w:ascii="Tahoma" w:hAnsi="Tahoma" w:cs="Tahoma"/>
                <w:color w:val="auto"/>
              </w:rPr>
              <w:t>1</w:t>
            </w:r>
            <w:r w:rsidRPr="0074724D">
              <w:rPr>
                <w:rFonts w:ascii="Tahoma" w:hAnsi="Tahoma" w:cs="Tahoma"/>
                <w:color w:val="auto"/>
              </w:rPr>
              <w:t>, C</w:t>
            </w:r>
            <w:r w:rsidR="006A449D" w:rsidRPr="0074724D">
              <w:rPr>
                <w:rFonts w:ascii="Tahoma" w:hAnsi="Tahoma" w:cs="Tahoma"/>
                <w:color w:val="auto"/>
              </w:rPr>
              <w:t>5</w:t>
            </w:r>
          </w:p>
        </w:tc>
        <w:tc>
          <w:tcPr>
            <w:tcW w:w="3260" w:type="dxa"/>
            <w:vAlign w:val="center"/>
          </w:tcPr>
          <w:p w:rsidR="007C26D4" w:rsidRPr="0074724D" w:rsidRDefault="007C26D4" w:rsidP="006A44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L2, L</w:t>
            </w:r>
            <w:r w:rsidR="006A449D" w:rsidRPr="0074724D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7C26D4" w:rsidRPr="0074724D" w:rsidTr="00344CCA">
        <w:tc>
          <w:tcPr>
            <w:tcW w:w="3261" w:type="dxa"/>
            <w:vAlign w:val="center"/>
          </w:tcPr>
          <w:p w:rsidR="007C26D4" w:rsidRPr="0074724D" w:rsidRDefault="007C26D4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7C26D4" w:rsidRPr="0074724D" w:rsidRDefault="007C26D4" w:rsidP="006A44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C</w:t>
            </w:r>
            <w:r w:rsidR="006A449D" w:rsidRPr="0074724D">
              <w:rPr>
                <w:rFonts w:ascii="Tahoma" w:hAnsi="Tahoma" w:cs="Tahoma"/>
                <w:color w:val="auto"/>
              </w:rPr>
              <w:t>2</w:t>
            </w:r>
            <w:r w:rsidRPr="0074724D">
              <w:rPr>
                <w:rFonts w:ascii="Tahoma" w:hAnsi="Tahoma" w:cs="Tahoma"/>
                <w:color w:val="auto"/>
              </w:rPr>
              <w:t>, C</w:t>
            </w:r>
            <w:r w:rsidR="006A449D" w:rsidRPr="0074724D">
              <w:rPr>
                <w:rFonts w:ascii="Tahoma" w:hAnsi="Tahoma" w:cs="Tahoma"/>
                <w:color w:val="auto"/>
              </w:rPr>
              <w:t>3</w:t>
            </w:r>
            <w:r w:rsidRPr="0074724D">
              <w:rPr>
                <w:rFonts w:ascii="Tahoma" w:hAnsi="Tahoma" w:cs="Tahoma"/>
                <w:color w:val="auto"/>
              </w:rPr>
              <w:t>, C5</w:t>
            </w:r>
          </w:p>
        </w:tc>
        <w:tc>
          <w:tcPr>
            <w:tcW w:w="3260" w:type="dxa"/>
            <w:vAlign w:val="center"/>
          </w:tcPr>
          <w:p w:rsidR="007C26D4" w:rsidRPr="0074724D" w:rsidRDefault="006A449D" w:rsidP="006A44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6A449D" w:rsidRPr="0074724D" w:rsidTr="00344CCA">
        <w:tc>
          <w:tcPr>
            <w:tcW w:w="3261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C3, C5</w:t>
            </w:r>
          </w:p>
        </w:tc>
        <w:tc>
          <w:tcPr>
            <w:tcW w:w="3260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6A449D" w:rsidRPr="0074724D" w:rsidTr="00344CCA">
        <w:tc>
          <w:tcPr>
            <w:tcW w:w="3261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P_U04</w:t>
            </w:r>
          </w:p>
        </w:tc>
        <w:tc>
          <w:tcPr>
            <w:tcW w:w="3260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C4, C5</w:t>
            </w:r>
          </w:p>
        </w:tc>
        <w:tc>
          <w:tcPr>
            <w:tcW w:w="3260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L2, L4</w:t>
            </w:r>
          </w:p>
        </w:tc>
      </w:tr>
      <w:tr w:rsidR="006A449D" w:rsidRPr="0074724D" w:rsidTr="00344CCA">
        <w:tc>
          <w:tcPr>
            <w:tcW w:w="3261" w:type="dxa"/>
            <w:vAlign w:val="center"/>
          </w:tcPr>
          <w:p w:rsidR="006A449D" w:rsidRPr="0074724D" w:rsidRDefault="006A449D" w:rsidP="006A44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P_U05</w:t>
            </w:r>
          </w:p>
        </w:tc>
        <w:tc>
          <w:tcPr>
            <w:tcW w:w="3260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C1-C5</w:t>
            </w:r>
          </w:p>
        </w:tc>
        <w:tc>
          <w:tcPr>
            <w:tcW w:w="3260" w:type="dxa"/>
            <w:vAlign w:val="center"/>
          </w:tcPr>
          <w:p w:rsidR="006A449D" w:rsidRPr="0074724D" w:rsidRDefault="006A449D" w:rsidP="00344C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4724D">
              <w:rPr>
                <w:rFonts w:ascii="Tahoma" w:hAnsi="Tahoma" w:cs="Tahoma"/>
                <w:color w:val="auto"/>
              </w:rPr>
              <w:t>L1, L2, L3, L4</w:t>
            </w:r>
          </w:p>
        </w:tc>
      </w:tr>
    </w:tbl>
    <w:p w:rsidR="007C26D4" w:rsidRPr="0074724D" w:rsidRDefault="007C26D4" w:rsidP="007C26D4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 xml:space="preserve">Metody weryfikacji efektów </w:t>
      </w:r>
      <w:r w:rsidR="008B717F" w:rsidRPr="0074724D">
        <w:rPr>
          <w:rFonts w:ascii="Tahoma" w:hAnsi="Tahoma" w:cs="Tahoma"/>
        </w:rPr>
        <w:t xml:space="preserve">uczenia się </w:t>
      </w:r>
      <w:r w:rsidRPr="0074724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C26D4" w:rsidRPr="0074724D" w:rsidTr="00344C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4724D">
              <w:rPr>
                <w:rFonts w:ascii="Tahoma" w:hAnsi="Tahoma" w:cs="Tahoma"/>
                <w:smallCaps w:val="0"/>
              </w:rPr>
              <w:t xml:space="preserve">Efekt </w:t>
            </w:r>
            <w:r w:rsidR="008B717F" w:rsidRPr="0074724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D4" w:rsidRPr="0074724D" w:rsidRDefault="007C26D4" w:rsidP="00344C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4724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344CCA" w:rsidRPr="0074724D" w:rsidTr="00344C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E17416">
            <w:pPr>
              <w:pStyle w:val="Podpunkty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P_U01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True and false; Writ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Pinyin for the words; writ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characters with the given radicals; Writ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pinyin; make phrase; Divid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the characters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416" w:rsidRPr="0074724D" w:rsidRDefault="00E17416" w:rsidP="00E1741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Laboratory</w:t>
            </w:r>
          </w:p>
        </w:tc>
      </w:tr>
      <w:tr w:rsidR="00344CCA" w:rsidRPr="0074724D" w:rsidTr="00344C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E17416">
            <w:pPr>
              <w:pStyle w:val="Podpunkty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P_U02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Spoken Chinese test; Listening comprehension; Word building; Mak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sentences; rewrit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sentences; Picture description; Picture matching; Gap filling;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Laboratory</w:t>
            </w:r>
          </w:p>
        </w:tc>
      </w:tr>
      <w:tr w:rsidR="00344CCA" w:rsidRPr="0074724D" w:rsidTr="00344C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E17416">
            <w:pPr>
              <w:pStyle w:val="Podpunkty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P_U03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Listening comprehension; Spoken Chinese test; complet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ing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the dialogues with the giv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>en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words;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Laboratory</w:t>
            </w:r>
          </w:p>
        </w:tc>
      </w:tr>
      <w:tr w:rsidR="00344CCA" w:rsidRPr="0074724D" w:rsidTr="00344C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E17416">
            <w:pPr>
              <w:pStyle w:val="Podpunkty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P_U04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E1741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Spoken Chinese test; Chinese poem dictation; Writing a short passage; Reading Comprehension;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Laboratory</w:t>
            </w:r>
          </w:p>
        </w:tc>
      </w:tr>
      <w:tr w:rsidR="00344CCA" w:rsidRPr="0074724D" w:rsidTr="00344CC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E17416">
            <w:pPr>
              <w:pStyle w:val="Podpunkty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P_U05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Spoken Chinese test;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Role-reply;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Picture talk;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Writing a long passage;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listening and repeat;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t>News broadcast;</w:t>
            </w:r>
            <w:r w:rsidR="00344CCA" w:rsidRPr="0074724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lastRenderedPageBreak/>
              <w:t>Reading comprehension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16" w:rsidRPr="0074724D" w:rsidRDefault="00E17416" w:rsidP="00344CC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b w:val="0"/>
                <w:sz w:val="20"/>
                <w:lang w:val="en-GB"/>
              </w:rPr>
              <w:lastRenderedPageBreak/>
              <w:t>Laboratory</w:t>
            </w:r>
          </w:p>
        </w:tc>
      </w:tr>
    </w:tbl>
    <w:p w:rsidR="007C26D4" w:rsidRPr="0074724D" w:rsidRDefault="007C26D4" w:rsidP="007C26D4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 xml:space="preserve">Kryteria oceny </w:t>
      </w:r>
      <w:r w:rsidR="008B717F" w:rsidRPr="0074724D">
        <w:rPr>
          <w:rFonts w:ascii="Tahoma" w:hAnsi="Tahoma" w:cs="Tahoma"/>
        </w:rPr>
        <w:t xml:space="preserve">stopnia osiągnięcia </w:t>
      </w:r>
      <w:r w:rsidRPr="0074724D">
        <w:rPr>
          <w:rFonts w:ascii="Tahoma" w:hAnsi="Tahoma" w:cs="Tahoma"/>
        </w:rPr>
        <w:t xml:space="preserve">efektów </w:t>
      </w:r>
      <w:r w:rsidR="008B717F" w:rsidRPr="0074724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C26D4" w:rsidRPr="0074724D" w:rsidTr="00344CCA">
        <w:trPr>
          <w:trHeight w:val="397"/>
        </w:trPr>
        <w:tc>
          <w:tcPr>
            <w:tcW w:w="1135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Efekt</w:t>
            </w:r>
          </w:p>
          <w:p w:rsidR="007C26D4" w:rsidRPr="0074724D" w:rsidRDefault="008B717F" w:rsidP="00344CCA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4724D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Na ocenę 2</w:t>
            </w:r>
          </w:p>
          <w:p w:rsidR="007C26D4" w:rsidRPr="0074724D" w:rsidRDefault="00B1661B" w:rsidP="00B1661B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student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Na ocenę 3</w:t>
            </w:r>
          </w:p>
          <w:p w:rsidR="007C26D4" w:rsidRPr="0074724D" w:rsidRDefault="007C26D4" w:rsidP="00B1661B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 xml:space="preserve">student 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Na ocenę 4</w:t>
            </w:r>
          </w:p>
          <w:p w:rsidR="007C26D4" w:rsidRPr="0074724D" w:rsidRDefault="007C26D4" w:rsidP="00B1661B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 xml:space="preserve">student </w:t>
            </w:r>
          </w:p>
        </w:tc>
        <w:tc>
          <w:tcPr>
            <w:tcW w:w="2268" w:type="dxa"/>
            <w:vAlign w:val="center"/>
          </w:tcPr>
          <w:p w:rsidR="007C26D4" w:rsidRPr="0074724D" w:rsidRDefault="007C26D4" w:rsidP="00344CCA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Na ocenę 5</w:t>
            </w:r>
          </w:p>
          <w:p w:rsidR="007C26D4" w:rsidRPr="0074724D" w:rsidRDefault="007C26D4" w:rsidP="00B1661B">
            <w:pPr>
              <w:pStyle w:val="Nagwkitablic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 xml:space="preserve">student </w:t>
            </w:r>
          </w:p>
        </w:tc>
      </w:tr>
      <w:tr w:rsidR="007C26D4" w:rsidRPr="0074724D" w:rsidTr="00344CCA">
        <w:tc>
          <w:tcPr>
            <w:tcW w:w="1135" w:type="dxa"/>
            <w:vAlign w:val="center"/>
          </w:tcPr>
          <w:p w:rsidR="007C26D4" w:rsidRPr="0074724D" w:rsidRDefault="007C26D4" w:rsidP="00344C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6A449D">
            <w:pPr>
              <w:pStyle w:val="wrubrycemn"/>
              <w:rPr>
                <w:rFonts w:ascii="Tahoma" w:hAnsi="Tahoma" w:cs="Tahoma"/>
                <w:sz w:val="20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Cannot</w:t>
            </w:r>
            <w:r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="006A449D" w:rsidRPr="0074724D">
              <w:rPr>
                <w:rFonts w:ascii="Tahoma" w:hAnsi="Tahoma" w:cs="Tahoma"/>
                <w:lang w:val="en-US"/>
              </w:rPr>
              <w:t>produce basic written texts in specific contexts related to everyday life situations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6A449D">
            <w:pPr>
              <w:pStyle w:val="wrubrycemn"/>
              <w:rPr>
                <w:rFonts w:ascii="Tahoma" w:hAnsi="Tahoma" w:cs="Tahoma"/>
                <w:sz w:val="20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Can</w:t>
            </w:r>
            <w:r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="006A449D" w:rsidRPr="0074724D">
              <w:rPr>
                <w:rFonts w:ascii="Tahoma" w:hAnsi="Tahoma" w:cs="Tahoma"/>
                <w:lang w:val="en-US"/>
              </w:rPr>
              <w:t>produce basic written texts in specific contexts related to everyday life situations</w:t>
            </w:r>
            <w:r w:rsidR="006A449D"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at the required basic level</w:t>
            </w:r>
          </w:p>
        </w:tc>
        <w:tc>
          <w:tcPr>
            <w:tcW w:w="2126" w:type="dxa"/>
            <w:vAlign w:val="center"/>
          </w:tcPr>
          <w:p w:rsidR="007C26D4" w:rsidRPr="0074724D" w:rsidRDefault="006A449D" w:rsidP="00344CCA">
            <w:pPr>
              <w:pStyle w:val="wrubrycemn"/>
              <w:rPr>
                <w:rFonts w:ascii="Tahoma" w:hAnsi="Tahoma" w:cs="Tahoma"/>
                <w:spacing w:val="-6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Can</w:t>
            </w:r>
            <w:r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lang w:val="en-US"/>
              </w:rPr>
              <w:t>produce basic written texts in specific contexts related to everyday life situations</w:t>
            </w:r>
            <w:r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="007C26D4" w:rsidRPr="0074724D">
              <w:rPr>
                <w:rFonts w:ascii="Tahoma" w:hAnsi="Tahoma" w:cs="Tahoma"/>
                <w:snapToGrid w:val="0"/>
                <w:lang w:val="en-GB"/>
              </w:rPr>
              <w:t>with mistakes that do not inhibit comprehension.</w:t>
            </w:r>
          </w:p>
        </w:tc>
        <w:tc>
          <w:tcPr>
            <w:tcW w:w="2268" w:type="dxa"/>
            <w:vAlign w:val="center"/>
          </w:tcPr>
          <w:p w:rsidR="007C26D4" w:rsidRPr="0074724D" w:rsidRDefault="006A449D" w:rsidP="00344CCA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Can</w:t>
            </w:r>
            <w:r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lang w:val="en-US"/>
              </w:rPr>
              <w:t>produce basic written texts in specific contexts related to everyday life situations</w:t>
            </w:r>
            <w:r w:rsidRPr="0074724D">
              <w:rPr>
                <w:rFonts w:ascii="Tahoma" w:hAnsi="Tahoma" w:cs="Tahoma"/>
                <w:snapToGrid w:val="0"/>
                <w:sz w:val="20"/>
                <w:lang w:val="en-GB"/>
              </w:rPr>
              <w:t xml:space="preserve"> </w:t>
            </w:r>
            <w:r w:rsidR="007C26D4" w:rsidRPr="0074724D">
              <w:rPr>
                <w:rFonts w:ascii="Tahoma" w:hAnsi="Tahoma" w:cs="Tahoma"/>
                <w:snapToGrid w:val="0"/>
                <w:lang w:val="en-GB"/>
              </w:rPr>
              <w:t>with very few mistakes and clear presentation of ideas.</w:t>
            </w:r>
          </w:p>
        </w:tc>
      </w:tr>
      <w:tr w:rsidR="007C26D4" w:rsidRPr="0074724D" w:rsidTr="00344CCA">
        <w:tc>
          <w:tcPr>
            <w:tcW w:w="1135" w:type="dxa"/>
            <w:vAlign w:val="center"/>
          </w:tcPr>
          <w:p w:rsidR="007C26D4" w:rsidRPr="0074724D" w:rsidRDefault="007C26D4" w:rsidP="00344C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B1661B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Cannot </w:t>
            </w:r>
            <w:r w:rsidR="00B1661B" w:rsidRPr="0074724D">
              <w:rPr>
                <w:rFonts w:ascii="Tahoma" w:hAnsi="Tahoma" w:cs="Tahoma"/>
                <w:lang w:val="en-US"/>
              </w:rPr>
              <w:t>participate in typical conversations involving exchange of information on familiar subjects related to everyday life situations, using basic vocabulary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344CCA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Can </w:t>
            </w:r>
            <w:r w:rsidR="00B1661B" w:rsidRPr="0074724D">
              <w:rPr>
                <w:rFonts w:ascii="Tahoma" w:hAnsi="Tahoma" w:cs="Tahoma"/>
                <w:lang w:val="en-US"/>
              </w:rPr>
              <w:t>participate in typical conversations involving exchange of information on familiar subjects related to everyday life situations, using basic vocabulary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at the required basic level.</w:t>
            </w:r>
          </w:p>
        </w:tc>
        <w:tc>
          <w:tcPr>
            <w:tcW w:w="2126" w:type="dxa"/>
            <w:vAlign w:val="center"/>
          </w:tcPr>
          <w:p w:rsidR="007C26D4" w:rsidRPr="0074724D" w:rsidRDefault="007C26D4" w:rsidP="00344CCA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Can </w:t>
            </w:r>
            <w:r w:rsidR="00B1661B" w:rsidRPr="0074724D">
              <w:rPr>
                <w:rFonts w:ascii="Tahoma" w:hAnsi="Tahoma" w:cs="Tahoma"/>
                <w:lang w:val="en-US"/>
              </w:rPr>
              <w:t>participate in typical conversations involving exchange of information on familiar subjects related to everyday life situations, using basic vocabulary,</w:t>
            </w:r>
            <w:r w:rsidR="00B1661B" w:rsidRPr="0074724D">
              <w:rPr>
                <w:rFonts w:ascii="Tahoma" w:hAnsi="Tahoma" w:cs="Tahoma"/>
                <w:snapToGrid w:val="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with some mistakes.</w:t>
            </w:r>
          </w:p>
        </w:tc>
        <w:tc>
          <w:tcPr>
            <w:tcW w:w="2268" w:type="dxa"/>
            <w:vAlign w:val="center"/>
          </w:tcPr>
          <w:p w:rsidR="007C26D4" w:rsidRPr="0074724D" w:rsidRDefault="007C26D4" w:rsidP="00344CCA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Can </w:t>
            </w:r>
            <w:r w:rsidR="00B1661B" w:rsidRPr="0074724D">
              <w:rPr>
                <w:rFonts w:ascii="Tahoma" w:hAnsi="Tahoma" w:cs="Tahoma"/>
                <w:lang w:val="en-US"/>
              </w:rPr>
              <w:t>participate in typical conversations involving exchange of information on familiar subjects related to everyday life situations, using basic vocabulary,</w:t>
            </w:r>
            <w:r w:rsidR="00B1661B" w:rsidRPr="0074724D">
              <w:rPr>
                <w:rFonts w:ascii="Tahoma" w:hAnsi="Tahoma" w:cs="Tahoma"/>
                <w:snapToGrid w:val="0"/>
                <w:lang w:val="en-GB"/>
              </w:rPr>
              <w:t xml:space="preserve"> 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with almost no mistakes.</w:t>
            </w:r>
          </w:p>
        </w:tc>
      </w:tr>
      <w:tr w:rsidR="006A449D" w:rsidRPr="0074724D" w:rsidTr="00344CCA">
        <w:tc>
          <w:tcPr>
            <w:tcW w:w="1135" w:type="dxa"/>
            <w:vAlign w:val="center"/>
          </w:tcPr>
          <w:p w:rsidR="006A449D" w:rsidRPr="0074724D" w:rsidRDefault="00B1661B" w:rsidP="00344C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B1661B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Does not have </w:t>
            </w:r>
            <w:r w:rsidRPr="0074724D">
              <w:rPr>
                <w:rFonts w:ascii="Tahoma" w:hAnsi="Tahoma" w:cs="Tahoma"/>
                <w:lang w:val="en-US"/>
              </w:rPr>
              <w:t>comprehension skills sufficient to react accordingly in response to clearly and slowly articulated basic verbal communications related to everyday life situations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B1661B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Has </w:t>
            </w:r>
            <w:r w:rsidRPr="0074724D">
              <w:rPr>
                <w:rFonts w:ascii="Tahoma" w:hAnsi="Tahoma" w:cs="Tahoma"/>
                <w:lang w:val="en-US"/>
              </w:rPr>
              <w:t>comprehension skills sufficient to react accordingly in response to clearly and slowly articulated basic verbal communications related to everyday life situations,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at the required basic level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Has </w:t>
            </w:r>
            <w:r w:rsidRPr="0074724D">
              <w:rPr>
                <w:rFonts w:ascii="Tahoma" w:hAnsi="Tahoma" w:cs="Tahoma"/>
                <w:lang w:val="en-US"/>
              </w:rPr>
              <w:t xml:space="preserve">comprehension skills sufficient to react accordingly in response to clearly and slowly articulated basic verbal communications related to everyday life situations, 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with some mistakes</w:t>
            </w:r>
          </w:p>
        </w:tc>
        <w:tc>
          <w:tcPr>
            <w:tcW w:w="2268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Has </w:t>
            </w:r>
            <w:r w:rsidRPr="0074724D">
              <w:rPr>
                <w:rFonts w:ascii="Tahoma" w:hAnsi="Tahoma" w:cs="Tahoma"/>
                <w:lang w:val="en-US"/>
              </w:rPr>
              <w:t xml:space="preserve">comprehension skills sufficient to react accordingly in response to clearly and slowly articulated basic verbal communications related to everyday life situations, 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>with almost no mistakes</w:t>
            </w:r>
          </w:p>
        </w:tc>
      </w:tr>
      <w:tr w:rsidR="006A449D" w:rsidRPr="0074724D" w:rsidTr="00344CCA">
        <w:tc>
          <w:tcPr>
            <w:tcW w:w="1135" w:type="dxa"/>
            <w:vAlign w:val="center"/>
          </w:tcPr>
          <w:p w:rsidR="006A449D" w:rsidRPr="0074724D" w:rsidRDefault="00B1661B" w:rsidP="00344C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Does not have </w:t>
            </w:r>
            <w:r w:rsidRPr="0074724D">
              <w:rPr>
                <w:rFonts w:ascii="Tahoma" w:hAnsi="Tahoma" w:cs="Tahoma"/>
                <w:lang w:val="en-US"/>
              </w:rPr>
              <w:t>comprehension skills sufficient to read basic short written texts on familiar subjects related to everyday situations, written in standard language, and using basic vocabulary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Has</w:t>
            </w:r>
            <w:r w:rsidRPr="0074724D">
              <w:rPr>
                <w:rFonts w:ascii="Tahoma" w:hAnsi="Tahoma" w:cs="Tahoma"/>
                <w:lang w:val="en-US"/>
              </w:rPr>
              <w:t xml:space="preserve"> comprehension skills sufficient to read basic short written texts on familiar subjects related to everyday situations, written in standard language, and using basic vocabulary,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at the required basic level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Has</w:t>
            </w:r>
            <w:r w:rsidRPr="0074724D">
              <w:rPr>
                <w:rFonts w:ascii="Tahoma" w:hAnsi="Tahoma" w:cs="Tahoma"/>
                <w:lang w:val="en-US"/>
              </w:rPr>
              <w:t xml:space="preserve"> comprehension skills sufficient to read basic short written texts on familiar subjects related to everyday situations, written in standard language, and using basic vocabulary,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with some mistakes</w:t>
            </w:r>
          </w:p>
        </w:tc>
        <w:tc>
          <w:tcPr>
            <w:tcW w:w="2268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>Has</w:t>
            </w:r>
            <w:r w:rsidRPr="0074724D">
              <w:rPr>
                <w:rFonts w:ascii="Tahoma" w:hAnsi="Tahoma" w:cs="Tahoma"/>
                <w:lang w:val="en-US"/>
              </w:rPr>
              <w:t xml:space="preserve"> comprehension skills sufficient to read basic short written texts on familiar subjects related to everyday situations, written in standard language, and using basic vocabulary,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with almost no mistakes</w:t>
            </w:r>
          </w:p>
        </w:tc>
      </w:tr>
      <w:tr w:rsidR="006A449D" w:rsidRPr="0074724D" w:rsidTr="00344CCA">
        <w:tc>
          <w:tcPr>
            <w:tcW w:w="1135" w:type="dxa"/>
            <w:vAlign w:val="center"/>
          </w:tcPr>
          <w:p w:rsidR="006A449D" w:rsidRPr="0074724D" w:rsidRDefault="00B1661B" w:rsidP="00344C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4724D"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Does not have </w:t>
            </w:r>
            <w:r w:rsidRPr="0074724D">
              <w:rPr>
                <w:rFonts w:ascii="Tahoma" w:hAnsi="Tahoma" w:cs="Tahoma"/>
                <w:lang w:val="en-US"/>
              </w:rPr>
              <w:t>practical skills to use basic vocabulary and grammar resource in predictable everyday life situations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lang w:val="en-US"/>
              </w:rPr>
              <w:t>Has practical skills to use basic vocabulary and grammar resource in predictable everyday life situations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at the required basic level</w:t>
            </w:r>
          </w:p>
        </w:tc>
        <w:tc>
          <w:tcPr>
            <w:tcW w:w="2126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lang w:val="en-US"/>
              </w:rPr>
              <w:t>Has practical skills to use basic vocabulary and grammar resource in predictable everyday life situations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with some mistakes</w:t>
            </w:r>
          </w:p>
        </w:tc>
        <w:tc>
          <w:tcPr>
            <w:tcW w:w="2268" w:type="dxa"/>
            <w:vAlign w:val="center"/>
          </w:tcPr>
          <w:p w:rsidR="006A449D" w:rsidRPr="0074724D" w:rsidRDefault="00B1661B" w:rsidP="00344CCA">
            <w:pPr>
              <w:pStyle w:val="wrubrycemn"/>
              <w:rPr>
                <w:rFonts w:ascii="Tahoma" w:hAnsi="Tahoma" w:cs="Tahoma"/>
                <w:snapToGrid w:val="0"/>
                <w:sz w:val="20"/>
                <w:lang w:val="en-GB"/>
              </w:rPr>
            </w:pPr>
            <w:r w:rsidRPr="0074724D">
              <w:rPr>
                <w:rFonts w:ascii="Tahoma" w:hAnsi="Tahoma" w:cs="Tahoma"/>
                <w:lang w:val="en-US"/>
              </w:rPr>
              <w:t>Has practical skills to use basic vocabulary and grammar resource in predictable everyday life situations</w:t>
            </w:r>
            <w:r w:rsidRPr="0074724D">
              <w:rPr>
                <w:rFonts w:ascii="Tahoma" w:hAnsi="Tahoma" w:cs="Tahoma"/>
                <w:snapToGrid w:val="0"/>
                <w:lang w:val="en-GB"/>
              </w:rPr>
              <w:t xml:space="preserve"> with almost no mistakes</w:t>
            </w:r>
          </w:p>
        </w:tc>
      </w:tr>
    </w:tbl>
    <w:p w:rsidR="006A449D" w:rsidRPr="0074724D" w:rsidRDefault="006A449D" w:rsidP="007C26D4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7C26D4" w:rsidRPr="0074724D" w:rsidRDefault="007C26D4" w:rsidP="007C26D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4724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C26D4" w:rsidRPr="0074724D" w:rsidTr="00344CCA">
        <w:tc>
          <w:tcPr>
            <w:tcW w:w="9778" w:type="dxa"/>
          </w:tcPr>
          <w:p w:rsidR="007C26D4" w:rsidRPr="0074724D" w:rsidRDefault="007C26D4" w:rsidP="00344CC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472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C26D4" w:rsidRPr="0074724D" w:rsidTr="00344CCA">
        <w:tc>
          <w:tcPr>
            <w:tcW w:w="9778" w:type="dxa"/>
            <w:vAlign w:val="center"/>
          </w:tcPr>
          <w:p w:rsidR="00344CCA" w:rsidRPr="0074724D" w:rsidRDefault="00344CCA" w:rsidP="00344CCA">
            <w:pPr>
              <w:pStyle w:val="Podpunkty"/>
              <w:ind w:left="0"/>
              <w:jc w:val="left"/>
              <w:rPr>
                <w:rFonts w:ascii="Tahoma" w:eastAsia="SimSun" w:hAnsi="Tahoma" w:cs="Tahoma"/>
                <w:b w:val="0"/>
                <w:sz w:val="20"/>
                <w:lang w:val="en-US" w:eastAsia="zh-CN"/>
              </w:rPr>
            </w:pP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New Practical Chinese Reader 1</w:t>
            </w: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新实用汉语课本</w:t>
            </w: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1</w:t>
            </w:r>
          </w:p>
          <w:p w:rsidR="007C26D4" w:rsidRPr="0074724D" w:rsidRDefault="00344CCA" w:rsidP="00344CCA">
            <w:pPr>
              <w:pStyle w:val="Podpunkty"/>
              <w:ind w:left="0"/>
              <w:jc w:val="left"/>
              <w:rPr>
                <w:rFonts w:ascii="Tahoma" w:eastAsia="SimSun" w:hAnsi="Tahoma" w:cs="Tahoma"/>
                <w:b w:val="0"/>
                <w:sz w:val="20"/>
                <w:lang w:val="en-US" w:eastAsia="zh-CN"/>
              </w:rPr>
            </w:pP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New Practical Chinese Reader 2</w:t>
            </w: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新实用汉语课本</w:t>
            </w: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2</w:t>
            </w:r>
          </w:p>
        </w:tc>
      </w:tr>
    </w:tbl>
    <w:p w:rsidR="007C26D4" w:rsidRPr="0074724D" w:rsidRDefault="007C26D4" w:rsidP="007C26D4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C26D4" w:rsidRPr="0074724D" w:rsidTr="00344CCA">
        <w:tc>
          <w:tcPr>
            <w:tcW w:w="9778" w:type="dxa"/>
          </w:tcPr>
          <w:p w:rsidR="007C26D4" w:rsidRPr="0074724D" w:rsidRDefault="007C26D4" w:rsidP="00344CC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4724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C26D4" w:rsidRPr="0074724D" w:rsidTr="00344CCA">
        <w:tc>
          <w:tcPr>
            <w:tcW w:w="9778" w:type="dxa"/>
            <w:vAlign w:val="center"/>
          </w:tcPr>
          <w:p w:rsidR="007C26D4" w:rsidRPr="0074724D" w:rsidRDefault="00344CCA" w:rsidP="00344CCA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 xml:space="preserve">Chinese </w:t>
            </w:r>
            <w:proofErr w:type="spellStart"/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Dictionaries:The</w:t>
            </w:r>
            <w:proofErr w:type="spellEnd"/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 xml:space="preserve"> Xinhua </w:t>
            </w:r>
            <w:proofErr w:type="spellStart"/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Zidian</w:t>
            </w:r>
            <w:proofErr w:type="spellEnd"/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 xml:space="preserve"> </w:t>
            </w:r>
            <w:r w:rsidRPr="0074724D">
              <w:rPr>
                <w:rFonts w:ascii="Tahoma" w:eastAsia="SimSun" w:hAnsi="Tahoma" w:cs="Tahoma" w:hint="eastAsia"/>
                <w:b w:val="0"/>
                <w:sz w:val="20"/>
                <w:lang w:val="en-US" w:eastAsia="zh-CN"/>
              </w:rPr>
              <w:t>新华字典</w:t>
            </w:r>
            <w:r w:rsidR="007C26D4" w:rsidRPr="0074724D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</w:p>
        </w:tc>
      </w:tr>
    </w:tbl>
    <w:p w:rsidR="00344CCA" w:rsidRPr="0074724D" w:rsidRDefault="00344CCA" w:rsidP="007C26D4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7C26D4" w:rsidRPr="0074724D" w:rsidRDefault="007C26D4" w:rsidP="007C26D4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74724D">
        <w:rPr>
          <w:rFonts w:ascii="Tahoma" w:hAnsi="Tahoma" w:cs="Tahoma"/>
        </w:rPr>
        <w:t>Nakład pracy studenta - bilans punktów ECTS</w:t>
      </w:r>
    </w:p>
    <w:tbl>
      <w:tblPr>
        <w:tblW w:w="99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74724D" w:rsidRPr="0074724D" w:rsidTr="002B328F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17F" w:rsidRPr="0074724D" w:rsidRDefault="008B717F" w:rsidP="00541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72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7F" w:rsidRPr="0074724D" w:rsidRDefault="008B717F" w:rsidP="00541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724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17F" w:rsidRPr="0074724D" w:rsidRDefault="008B717F" w:rsidP="00541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7F" w:rsidRPr="0074724D" w:rsidRDefault="008B717F" w:rsidP="00541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72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7F" w:rsidRPr="0074724D" w:rsidRDefault="008B717F" w:rsidP="00541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724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4724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50</w:t>
            </w:r>
            <w:r w:rsidR="0074724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-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BA4C6E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10</w:t>
            </w:r>
            <w:r w:rsidR="0074724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-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lastRenderedPageBreak/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BA4C6E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70</w:t>
            </w:r>
            <w:r w:rsidR="0074724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-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BA4C6E" w:rsidP="00BA4C6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130</w:t>
            </w:r>
            <w:r w:rsidR="0074724D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BA4C6E" w:rsidP="0054159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4724D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4724D">
              <w:rPr>
                <w:color w:val="auto"/>
                <w:sz w:val="20"/>
                <w:szCs w:val="20"/>
              </w:rPr>
              <w:t>-</w:t>
            </w:r>
          </w:p>
        </w:tc>
      </w:tr>
      <w:tr w:rsidR="0074724D" w:rsidRPr="0074724D" w:rsidTr="002B328F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BA4C6E" w:rsidP="005415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4724D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EB" w:rsidRPr="0074724D" w:rsidRDefault="00954BEB" w:rsidP="00541595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74724D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7C26D4" w:rsidRPr="0074724D" w:rsidRDefault="007C26D4" w:rsidP="007C26D4"/>
    <w:p w:rsidR="00021AF8" w:rsidRPr="0074724D" w:rsidRDefault="008B717F" w:rsidP="008B717F">
      <w:pPr>
        <w:tabs>
          <w:tab w:val="left" w:pos="5711"/>
        </w:tabs>
      </w:pPr>
      <w:r w:rsidRPr="0074724D">
        <w:tab/>
      </w:r>
    </w:p>
    <w:sectPr w:rsidR="00021AF8" w:rsidRPr="0074724D" w:rsidSect="00344CCA">
      <w:headerReference w:type="default" r:id="rId15"/>
      <w:footerReference w:type="even" r:id="rId16"/>
      <w:footerReference w:type="default" r:id="rId17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603" w:rsidRDefault="00CC5603">
      <w:pPr>
        <w:spacing w:after="0" w:line="240" w:lineRule="auto"/>
      </w:pPr>
      <w:r>
        <w:separator/>
      </w:r>
    </w:p>
  </w:endnote>
  <w:endnote w:type="continuationSeparator" w:id="0">
    <w:p w:rsidR="00CC5603" w:rsidRDefault="00CC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CCA" w:rsidRDefault="00344CC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44CCA" w:rsidRDefault="00344CC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CCA" w:rsidRPr="0080542D" w:rsidRDefault="00344CCA" w:rsidP="00344CCA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2B328F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603" w:rsidRDefault="00CC5603">
      <w:pPr>
        <w:spacing w:after="0" w:line="240" w:lineRule="auto"/>
      </w:pPr>
      <w:r>
        <w:separator/>
      </w:r>
    </w:p>
  </w:footnote>
  <w:footnote w:type="continuationSeparator" w:id="0">
    <w:p w:rsidR="00CC5603" w:rsidRDefault="00CC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17F" w:rsidRDefault="002B328F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CE23F4F"/>
    <w:multiLevelType w:val="hybridMultilevel"/>
    <w:tmpl w:val="29307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8243C4F"/>
    <w:multiLevelType w:val="hybridMultilevel"/>
    <w:tmpl w:val="9EDE4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6D4"/>
    <w:rsid w:val="00021AF8"/>
    <w:rsid w:val="00071E32"/>
    <w:rsid w:val="00100C74"/>
    <w:rsid w:val="00132188"/>
    <w:rsid w:val="002B328F"/>
    <w:rsid w:val="002B61C7"/>
    <w:rsid w:val="003234CC"/>
    <w:rsid w:val="00344CCA"/>
    <w:rsid w:val="00356F12"/>
    <w:rsid w:val="0038236E"/>
    <w:rsid w:val="0048562F"/>
    <w:rsid w:val="00536A02"/>
    <w:rsid w:val="00541595"/>
    <w:rsid w:val="0056755E"/>
    <w:rsid w:val="006A2563"/>
    <w:rsid w:val="006A449D"/>
    <w:rsid w:val="0074724D"/>
    <w:rsid w:val="007C26D4"/>
    <w:rsid w:val="007E4340"/>
    <w:rsid w:val="007F5156"/>
    <w:rsid w:val="008B717F"/>
    <w:rsid w:val="00900731"/>
    <w:rsid w:val="00943347"/>
    <w:rsid w:val="00954BEB"/>
    <w:rsid w:val="009669CF"/>
    <w:rsid w:val="00972B68"/>
    <w:rsid w:val="009C1AC5"/>
    <w:rsid w:val="00A13DEB"/>
    <w:rsid w:val="00AB7CBD"/>
    <w:rsid w:val="00AF4781"/>
    <w:rsid w:val="00B1661B"/>
    <w:rsid w:val="00BA0E1F"/>
    <w:rsid w:val="00BA4C6E"/>
    <w:rsid w:val="00BB1891"/>
    <w:rsid w:val="00C91AE2"/>
    <w:rsid w:val="00CC5603"/>
    <w:rsid w:val="00DB39EE"/>
    <w:rsid w:val="00E17416"/>
    <w:rsid w:val="00E6515A"/>
    <w:rsid w:val="00F30277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497FC2"/>
  <w15:docId w15:val="{6CFC5978-5710-4354-8664-2BB3C30D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26D4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26D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C26D4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C26D4"/>
    <w:rPr>
      <w:rFonts w:ascii="Times New Roman" w:eastAsia="Calibri" w:hAnsi="Times New Roman" w:cs="Times New Roman"/>
      <w:b/>
      <w:sz w:val="20"/>
    </w:rPr>
  </w:style>
  <w:style w:type="paragraph" w:customStyle="1" w:styleId="Default">
    <w:name w:val="Default"/>
    <w:rsid w:val="007C26D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7C26D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7C26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7C26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7C26D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C26D4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semiHidden/>
    <w:rsid w:val="007C26D4"/>
  </w:style>
  <w:style w:type="paragraph" w:customStyle="1" w:styleId="tekst">
    <w:name w:val="tekst"/>
    <w:rsid w:val="007C26D4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7C26D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C26D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C26D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C26D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7C26D4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7C26D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C26D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C26D4"/>
    <w:pPr>
      <w:jc w:val="center"/>
    </w:pPr>
  </w:style>
  <w:style w:type="paragraph" w:customStyle="1" w:styleId="rdtytu">
    <w:name w:val="Śródtytuł"/>
    <w:basedOn w:val="Nagwek1"/>
    <w:rsid w:val="007C26D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C26D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7C26D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7C26D4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Bezodstpw">
    <w:name w:val="No Spacing"/>
    <w:uiPriority w:val="1"/>
    <w:qFormat/>
    <w:rsid w:val="007C26D4"/>
    <w:rPr>
      <w:rFonts w:ascii="Times New Roman" w:hAnsi="Times New Roman"/>
      <w:sz w:val="24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7C26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C26D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8B71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717F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esenotes.com/grammar_phrases.php" TargetMode="External"/><Relationship Id="rId13" Type="http://schemas.openxmlformats.org/officeDocument/2006/relationships/hyperlink" Target="http://chinesenotes.com/grammar_complex.ph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hinesenotes.com/grammar.php" TargetMode="External"/><Relationship Id="rId12" Type="http://schemas.openxmlformats.org/officeDocument/2006/relationships/hyperlink" Target="http://chinesenotes.com/grammar_special_predicates.ph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hinesenotes.com/grammar_sentence_aspects.ph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chinesenotes.com/grammar_sentence_use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hinesenotes.com/grammar_simple_sentences.php" TargetMode="External"/><Relationship Id="rId14" Type="http://schemas.openxmlformats.org/officeDocument/2006/relationships/hyperlink" Target="http://chinesenotes.com/grammar_comparison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1422</Words>
  <Characters>8537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Links>
    <vt:vector size="48" baseType="variant">
      <vt:variant>
        <vt:i4>1310765</vt:i4>
      </vt:variant>
      <vt:variant>
        <vt:i4>21</vt:i4>
      </vt:variant>
      <vt:variant>
        <vt:i4>0</vt:i4>
      </vt:variant>
      <vt:variant>
        <vt:i4>5</vt:i4>
      </vt:variant>
      <vt:variant>
        <vt:lpwstr>http://chinesenotes.com/grammar_comparison.php</vt:lpwstr>
      </vt:variant>
      <vt:variant>
        <vt:lpwstr/>
      </vt:variant>
      <vt:variant>
        <vt:i4>5767272</vt:i4>
      </vt:variant>
      <vt:variant>
        <vt:i4>18</vt:i4>
      </vt:variant>
      <vt:variant>
        <vt:i4>0</vt:i4>
      </vt:variant>
      <vt:variant>
        <vt:i4>5</vt:i4>
      </vt:variant>
      <vt:variant>
        <vt:lpwstr>http://chinesenotes.com/grammar_complex.php</vt:lpwstr>
      </vt:variant>
      <vt:variant>
        <vt:lpwstr/>
      </vt:variant>
      <vt:variant>
        <vt:i4>3866671</vt:i4>
      </vt:variant>
      <vt:variant>
        <vt:i4>15</vt:i4>
      </vt:variant>
      <vt:variant>
        <vt:i4>0</vt:i4>
      </vt:variant>
      <vt:variant>
        <vt:i4>5</vt:i4>
      </vt:variant>
      <vt:variant>
        <vt:lpwstr>http://chinesenotes.com/grammar_special_predicates.php</vt:lpwstr>
      </vt:variant>
      <vt:variant>
        <vt:lpwstr/>
      </vt:variant>
      <vt:variant>
        <vt:i4>8323170</vt:i4>
      </vt:variant>
      <vt:variant>
        <vt:i4>12</vt:i4>
      </vt:variant>
      <vt:variant>
        <vt:i4>0</vt:i4>
      </vt:variant>
      <vt:variant>
        <vt:i4>5</vt:i4>
      </vt:variant>
      <vt:variant>
        <vt:lpwstr>http://chinesenotes.com/grammar_sentence_aspects.php</vt:lpwstr>
      </vt:variant>
      <vt:variant>
        <vt:lpwstr/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http://chinesenotes.com/grammar_sentence_use.php</vt:lpwstr>
      </vt:variant>
      <vt:variant>
        <vt:lpwstr/>
      </vt:variant>
      <vt:variant>
        <vt:i4>7340147</vt:i4>
      </vt:variant>
      <vt:variant>
        <vt:i4>6</vt:i4>
      </vt:variant>
      <vt:variant>
        <vt:i4>0</vt:i4>
      </vt:variant>
      <vt:variant>
        <vt:i4>5</vt:i4>
      </vt:variant>
      <vt:variant>
        <vt:lpwstr>http://chinesenotes.com/grammar_simple_sentences.php</vt:lpwstr>
      </vt:variant>
      <vt:variant>
        <vt:lpwstr/>
      </vt:variant>
      <vt:variant>
        <vt:i4>6226041</vt:i4>
      </vt:variant>
      <vt:variant>
        <vt:i4>3</vt:i4>
      </vt:variant>
      <vt:variant>
        <vt:i4>0</vt:i4>
      </vt:variant>
      <vt:variant>
        <vt:i4>5</vt:i4>
      </vt:variant>
      <vt:variant>
        <vt:lpwstr>http://chinesenotes.com/grammar_phrases.php</vt:lpwstr>
      </vt:variant>
      <vt:variant>
        <vt:lpwstr>subject_predicate_phrases</vt:lpwstr>
      </vt:variant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>http://chinesenotes.com/grammar.php</vt:lpwstr>
      </vt:variant>
      <vt:variant>
        <vt:lpwstr>parts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Agnieszka Gernand</cp:lastModifiedBy>
  <cp:revision>3</cp:revision>
  <dcterms:created xsi:type="dcterms:W3CDTF">2020-10-09T12:49:00Z</dcterms:created>
  <dcterms:modified xsi:type="dcterms:W3CDTF">2021-06-05T09:58:00Z</dcterms:modified>
</cp:coreProperties>
</file>